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25" w:rsidRPr="006601BE" w:rsidRDefault="006601BE" w:rsidP="006601BE">
      <w:pPr>
        <w:jc w:val="center"/>
        <w:rPr>
          <w:rFonts w:ascii="Comic Sans MS" w:hAnsi="Comic Sans MS"/>
          <w:sz w:val="40"/>
          <w:szCs w:val="40"/>
          <w:lang w:val="ca-ES"/>
        </w:rPr>
      </w:pPr>
      <w:r w:rsidRPr="006601BE">
        <w:rPr>
          <w:rFonts w:ascii="Comic Sans MS" w:hAnsi="Comic Sans MS"/>
          <w:sz w:val="40"/>
          <w:szCs w:val="40"/>
          <w:lang w:val="ca-ES"/>
        </w:rPr>
        <w:t>LISTE MATÉRIEL CLASSE GS 27</w:t>
      </w:r>
    </w:p>
    <w:p w:rsidR="006601BE" w:rsidRPr="006601BE" w:rsidRDefault="006601BE">
      <w:pPr>
        <w:rPr>
          <w:rFonts w:ascii="Comic Sans MS" w:hAnsi="Comic Sans MS"/>
          <w:lang w:val="ca-ES"/>
        </w:rPr>
      </w:pPr>
    </w:p>
    <w:p w:rsidR="006601BE" w:rsidRPr="006601BE" w:rsidRDefault="006601BE">
      <w:pPr>
        <w:rPr>
          <w:rFonts w:ascii="Comic Sans MS" w:hAnsi="Comic Sans MS"/>
          <w:sz w:val="24"/>
          <w:szCs w:val="24"/>
          <w:lang w:val="ca-ES"/>
        </w:rPr>
      </w:pP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Matériel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à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apporter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le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jour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de la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rentrée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,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le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mercredi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9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septembre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>:</w:t>
      </w:r>
    </w:p>
    <w:p w:rsidR="006601BE" w:rsidRPr="006601BE" w:rsidRDefault="006601BE">
      <w:pPr>
        <w:rPr>
          <w:rFonts w:ascii="Comic Sans MS" w:hAnsi="Comic Sans MS"/>
          <w:sz w:val="24"/>
          <w:szCs w:val="24"/>
          <w:lang w:val="ca-ES"/>
        </w:rPr>
      </w:pPr>
    </w:p>
    <w:p w:rsidR="006601BE" w:rsidRPr="006601BE" w:rsidRDefault="006601BE" w:rsidP="006601BE">
      <w:pPr>
        <w:pStyle w:val="Pargrafdellista"/>
        <w:numPr>
          <w:ilvl w:val="0"/>
          <w:numId w:val="1"/>
        </w:numPr>
        <w:rPr>
          <w:rFonts w:ascii="Comic Sans MS" w:hAnsi="Comic Sans MS"/>
          <w:sz w:val="24"/>
          <w:szCs w:val="24"/>
          <w:lang w:val="ca-ES"/>
        </w:rPr>
      </w:pPr>
      <w:r w:rsidRPr="006601BE">
        <w:rPr>
          <w:rFonts w:ascii="Comic Sans MS" w:hAnsi="Comic Sans MS"/>
          <w:sz w:val="24"/>
          <w:szCs w:val="24"/>
          <w:lang w:val="ca-ES"/>
        </w:rPr>
        <w:t xml:space="preserve">1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tablier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au nom de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l’enfant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>.</w:t>
      </w:r>
    </w:p>
    <w:p w:rsidR="006601BE" w:rsidRPr="006601BE" w:rsidRDefault="006601BE" w:rsidP="006601BE">
      <w:pPr>
        <w:pStyle w:val="Pargrafdellista"/>
        <w:numPr>
          <w:ilvl w:val="0"/>
          <w:numId w:val="1"/>
        </w:numPr>
        <w:rPr>
          <w:rFonts w:ascii="Comic Sans MS" w:hAnsi="Comic Sans MS"/>
          <w:sz w:val="24"/>
          <w:szCs w:val="24"/>
          <w:lang w:val="ca-ES"/>
        </w:rPr>
      </w:pPr>
      <w:r w:rsidRPr="006601BE">
        <w:rPr>
          <w:rFonts w:ascii="Comic Sans MS" w:hAnsi="Comic Sans MS"/>
          <w:sz w:val="24"/>
          <w:szCs w:val="24"/>
          <w:lang w:val="ca-ES"/>
        </w:rPr>
        <w:t xml:space="preserve">1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grand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cartable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ou sac à dos </w:t>
      </w:r>
      <w:r w:rsidRPr="006601BE">
        <w:rPr>
          <w:rFonts w:ascii="Comic Sans MS" w:hAnsi="Comic Sans MS"/>
          <w:color w:val="FF0000"/>
          <w:sz w:val="24"/>
          <w:szCs w:val="24"/>
          <w:u w:val="single"/>
          <w:lang w:val="ca-ES"/>
        </w:rPr>
        <w:t>SANS ROULETTES</w:t>
      </w:r>
      <w:r w:rsidRPr="006601BE">
        <w:rPr>
          <w:rFonts w:ascii="Comic Sans MS" w:hAnsi="Comic Sans MS"/>
          <w:color w:val="FF0000"/>
          <w:sz w:val="24"/>
          <w:szCs w:val="24"/>
          <w:lang w:val="ca-ES"/>
        </w:rPr>
        <w:t xml:space="preserve"> </w:t>
      </w:r>
      <w:r w:rsidRPr="006601BE">
        <w:rPr>
          <w:rFonts w:ascii="Comic Sans MS" w:hAnsi="Comic Sans MS"/>
          <w:sz w:val="24"/>
          <w:szCs w:val="24"/>
          <w:lang w:val="ca-ES"/>
        </w:rPr>
        <w:t xml:space="preserve">et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pouvant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contenir la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pochette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/carpeta du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livre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de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bibliothèque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>.</w:t>
      </w:r>
    </w:p>
    <w:p w:rsidR="006601BE" w:rsidRPr="006601BE" w:rsidRDefault="006601BE" w:rsidP="006601BE">
      <w:pPr>
        <w:pStyle w:val="Pargrafdellista"/>
        <w:numPr>
          <w:ilvl w:val="0"/>
          <w:numId w:val="1"/>
        </w:numPr>
        <w:rPr>
          <w:rFonts w:ascii="Comic Sans MS" w:hAnsi="Comic Sans MS"/>
          <w:sz w:val="24"/>
          <w:szCs w:val="24"/>
          <w:lang w:val="ca-ES"/>
        </w:rPr>
      </w:pPr>
      <w:r w:rsidRPr="006601BE">
        <w:rPr>
          <w:rFonts w:ascii="Comic Sans MS" w:hAnsi="Comic Sans MS"/>
          <w:sz w:val="24"/>
          <w:szCs w:val="24"/>
          <w:lang w:val="ca-ES"/>
        </w:rPr>
        <w:t xml:space="preserve">1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grande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boîte de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mouchoirs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en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papier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>.</w:t>
      </w:r>
    </w:p>
    <w:p w:rsidR="006601BE" w:rsidRPr="006601BE" w:rsidRDefault="006601BE" w:rsidP="006601BE">
      <w:pPr>
        <w:pStyle w:val="Pargrafdellista"/>
        <w:numPr>
          <w:ilvl w:val="0"/>
          <w:numId w:val="1"/>
        </w:numPr>
        <w:rPr>
          <w:rFonts w:ascii="Comic Sans MS" w:hAnsi="Comic Sans MS"/>
          <w:sz w:val="24"/>
          <w:szCs w:val="24"/>
          <w:lang w:val="ca-ES"/>
        </w:rPr>
      </w:pPr>
      <w:r w:rsidRPr="006601BE">
        <w:rPr>
          <w:rFonts w:ascii="Comic Sans MS" w:hAnsi="Comic Sans MS"/>
          <w:sz w:val="24"/>
          <w:szCs w:val="24"/>
          <w:lang w:val="ca-ES"/>
        </w:rPr>
        <w:t xml:space="preserve">2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photos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d’identité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>.</w:t>
      </w:r>
    </w:p>
    <w:p w:rsidR="006601BE" w:rsidRDefault="006601BE" w:rsidP="006601BE">
      <w:pPr>
        <w:pStyle w:val="Pargrafdellista"/>
        <w:numPr>
          <w:ilvl w:val="0"/>
          <w:numId w:val="1"/>
        </w:numPr>
        <w:rPr>
          <w:rFonts w:ascii="Comic Sans MS" w:hAnsi="Comic Sans MS"/>
          <w:color w:val="FF0000"/>
          <w:sz w:val="24"/>
          <w:szCs w:val="24"/>
          <w:u w:val="single"/>
          <w:lang w:val="ca-ES"/>
        </w:rPr>
      </w:pPr>
      <w:r w:rsidRPr="006601BE">
        <w:rPr>
          <w:rFonts w:ascii="Comic Sans MS" w:hAnsi="Comic Sans MS"/>
          <w:sz w:val="24"/>
          <w:szCs w:val="24"/>
          <w:lang w:val="ca-ES"/>
        </w:rPr>
        <w:t xml:space="preserve">1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classeur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color w:val="FF0000"/>
          <w:sz w:val="24"/>
          <w:szCs w:val="24"/>
          <w:u w:val="single"/>
          <w:lang w:val="ca-ES"/>
        </w:rPr>
        <w:t>grand</w:t>
      </w:r>
      <w:proofErr w:type="spellEnd"/>
      <w:r w:rsidRPr="006601BE">
        <w:rPr>
          <w:rFonts w:ascii="Comic Sans MS" w:hAnsi="Comic Sans MS"/>
          <w:color w:val="FF0000"/>
          <w:sz w:val="24"/>
          <w:szCs w:val="24"/>
          <w:u w:val="single"/>
          <w:lang w:val="ca-ES"/>
        </w:rPr>
        <w:t xml:space="preserve"> format</w:t>
      </w:r>
      <w:r w:rsidRPr="006601BE">
        <w:rPr>
          <w:rFonts w:ascii="Comic Sans MS" w:hAnsi="Comic Sans MS"/>
          <w:color w:val="FF0000"/>
          <w:sz w:val="24"/>
          <w:szCs w:val="24"/>
          <w:lang w:val="ca-ES"/>
        </w:rPr>
        <w:t xml:space="preserve"> </w:t>
      </w:r>
      <w:r w:rsidRPr="006601BE">
        <w:rPr>
          <w:rFonts w:ascii="Comic Sans MS" w:hAnsi="Comic Sans MS"/>
          <w:sz w:val="24"/>
          <w:szCs w:val="24"/>
          <w:lang w:val="ca-ES"/>
        </w:rPr>
        <w:t xml:space="preserve">(29/32 cm) </w:t>
      </w:r>
      <w:r w:rsidRPr="006601BE">
        <w:rPr>
          <w:rFonts w:ascii="Comic Sans MS" w:hAnsi="Comic Sans MS"/>
          <w:color w:val="FF0000"/>
          <w:sz w:val="24"/>
          <w:szCs w:val="24"/>
          <w:u w:val="single"/>
          <w:lang w:val="ca-ES"/>
        </w:rPr>
        <w:t>dos extra-</w:t>
      </w:r>
      <w:proofErr w:type="spellStart"/>
      <w:r w:rsidRPr="006601BE">
        <w:rPr>
          <w:rFonts w:ascii="Comic Sans MS" w:hAnsi="Comic Sans MS"/>
          <w:color w:val="FF0000"/>
          <w:sz w:val="24"/>
          <w:szCs w:val="24"/>
          <w:u w:val="single"/>
          <w:lang w:val="ca-ES"/>
        </w:rPr>
        <w:t>large</w:t>
      </w:r>
      <w:proofErr w:type="spellEnd"/>
      <w:r w:rsidRPr="006601BE">
        <w:rPr>
          <w:rFonts w:ascii="Comic Sans MS" w:hAnsi="Comic Sans MS"/>
          <w:color w:val="FF0000"/>
          <w:sz w:val="24"/>
          <w:szCs w:val="24"/>
          <w:lang w:val="ca-ES"/>
        </w:rPr>
        <w:t xml:space="preserve"> </w:t>
      </w:r>
      <w:r w:rsidRPr="006601BE">
        <w:rPr>
          <w:rFonts w:ascii="Comic Sans MS" w:hAnsi="Comic Sans MS"/>
          <w:sz w:val="24"/>
          <w:szCs w:val="24"/>
          <w:lang w:val="ca-ES"/>
        </w:rPr>
        <w:t xml:space="preserve">(80mm)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avec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r w:rsidRPr="006601BE">
        <w:rPr>
          <w:rFonts w:ascii="Comic Sans MS" w:hAnsi="Comic Sans MS"/>
          <w:color w:val="FF0000"/>
          <w:sz w:val="24"/>
          <w:szCs w:val="24"/>
          <w:u w:val="single"/>
          <w:lang w:val="ca-ES"/>
        </w:rPr>
        <w:t xml:space="preserve">2 </w:t>
      </w:r>
      <w:proofErr w:type="spellStart"/>
      <w:r w:rsidRPr="006601BE">
        <w:rPr>
          <w:rFonts w:ascii="Comic Sans MS" w:hAnsi="Comic Sans MS"/>
          <w:color w:val="FF0000"/>
          <w:sz w:val="24"/>
          <w:szCs w:val="24"/>
          <w:u w:val="single"/>
          <w:lang w:val="ca-ES"/>
        </w:rPr>
        <w:t>grands</w:t>
      </w:r>
      <w:proofErr w:type="spellEnd"/>
      <w:r w:rsidRPr="006601BE">
        <w:rPr>
          <w:rFonts w:ascii="Comic Sans MS" w:hAnsi="Comic Sans MS"/>
          <w:color w:val="FF0000"/>
          <w:sz w:val="24"/>
          <w:szCs w:val="24"/>
          <w:u w:val="single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color w:val="FF0000"/>
          <w:sz w:val="24"/>
          <w:szCs w:val="24"/>
          <w:u w:val="single"/>
          <w:lang w:val="ca-ES"/>
        </w:rPr>
        <w:t>anneaux</w:t>
      </w:r>
      <w:proofErr w:type="spellEnd"/>
      <w:r w:rsidRPr="006601BE">
        <w:rPr>
          <w:rFonts w:ascii="Comic Sans MS" w:hAnsi="Comic Sans MS"/>
          <w:color w:val="FF0000"/>
          <w:sz w:val="24"/>
          <w:szCs w:val="24"/>
          <w:u w:val="single"/>
          <w:lang w:val="ca-ES"/>
        </w:rPr>
        <w:t>.</w:t>
      </w:r>
    </w:p>
    <w:p w:rsidR="00CD1908" w:rsidRPr="00CD1908" w:rsidRDefault="00CD1908" w:rsidP="006601BE">
      <w:pPr>
        <w:pStyle w:val="Pargrafdellista"/>
        <w:numPr>
          <w:ilvl w:val="0"/>
          <w:numId w:val="1"/>
        </w:numPr>
        <w:rPr>
          <w:rFonts w:ascii="Comic Sans MS" w:hAnsi="Comic Sans MS"/>
          <w:sz w:val="24"/>
          <w:szCs w:val="24"/>
          <w:lang w:val="ca-ES"/>
        </w:rPr>
      </w:pPr>
      <w:r w:rsidRPr="00CD1908">
        <w:rPr>
          <w:rFonts w:ascii="Comic Sans MS" w:hAnsi="Comic Sans MS"/>
          <w:sz w:val="24"/>
          <w:szCs w:val="24"/>
          <w:lang w:val="ca-ES"/>
        </w:rPr>
        <w:t xml:space="preserve">1 </w:t>
      </w:r>
      <w:proofErr w:type="spellStart"/>
      <w:r w:rsidRPr="00CD1908">
        <w:rPr>
          <w:rFonts w:ascii="Comic Sans MS" w:hAnsi="Comic Sans MS"/>
          <w:sz w:val="24"/>
          <w:szCs w:val="24"/>
          <w:lang w:val="ca-ES"/>
        </w:rPr>
        <w:t>ardoise</w:t>
      </w:r>
      <w:proofErr w:type="spellEnd"/>
      <w:r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ca-ES"/>
        </w:rPr>
        <w:t>blanche</w:t>
      </w:r>
      <w:proofErr w:type="spellEnd"/>
      <w:r>
        <w:rPr>
          <w:rFonts w:ascii="Comic Sans MS" w:hAnsi="Comic Sans MS"/>
          <w:sz w:val="24"/>
          <w:szCs w:val="24"/>
          <w:lang w:val="ca-ES"/>
        </w:rPr>
        <w:t xml:space="preserve"> “</w:t>
      </w:r>
      <w:proofErr w:type="spellStart"/>
      <w:r>
        <w:rPr>
          <w:rFonts w:ascii="Comic Sans MS" w:hAnsi="Comic Sans MS"/>
          <w:sz w:val="24"/>
          <w:szCs w:val="24"/>
          <w:lang w:val="ca-ES"/>
        </w:rPr>
        <w:t>type</w:t>
      </w:r>
      <w:proofErr w:type="spellEnd"/>
      <w:r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ca-ES"/>
        </w:rPr>
        <w:t>Velleda</w:t>
      </w:r>
      <w:proofErr w:type="spellEnd"/>
      <w:r>
        <w:rPr>
          <w:rFonts w:ascii="Comic Sans MS" w:hAnsi="Comic Sans MS"/>
          <w:sz w:val="24"/>
          <w:szCs w:val="24"/>
          <w:lang w:val="ca-ES"/>
        </w:rPr>
        <w:t>”  (25/17cm)</w:t>
      </w:r>
    </w:p>
    <w:p w:rsidR="006601BE" w:rsidRPr="006601BE" w:rsidRDefault="006601BE" w:rsidP="006601BE">
      <w:pPr>
        <w:pStyle w:val="Pargrafdellista"/>
        <w:numPr>
          <w:ilvl w:val="0"/>
          <w:numId w:val="1"/>
        </w:numPr>
        <w:rPr>
          <w:rFonts w:ascii="Comic Sans MS" w:hAnsi="Comic Sans MS"/>
          <w:sz w:val="24"/>
          <w:szCs w:val="24"/>
          <w:lang w:val="ca-ES"/>
        </w:rPr>
      </w:pPr>
      <w:r w:rsidRPr="006601BE">
        <w:rPr>
          <w:rFonts w:ascii="Comic Sans MS" w:hAnsi="Comic Sans MS"/>
          <w:sz w:val="24"/>
          <w:szCs w:val="24"/>
          <w:lang w:val="ca-ES"/>
        </w:rPr>
        <w:t xml:space="preserve">8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feutres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à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ardoise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bleus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ou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noirs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>.</w:t>
      </w:r>
    </w:p>
    <w:p w:rsidR="006601BE" w:rsidRPr="006601BE" w:rsidRDefault="006601BE" w:rsidP="006601BE">
      <w:pPr>
        <w:pStyle w:val="Pargrafdellista"/>
        <w:numPr>
          <w:ilvl w:val="0"/>
          <w:numId w:val="1"/>
        </w:numPr>
        <w:rPr>
          <w:rFonts w:ascii="Comic Sans MS" w:hAnsi="Comic Sans MS"/>
          <w:sz w:val="24"/>
          <w:szCs w:val="24"/>
          <w:lang w:val="ca-ES"/>
        </w:rPr>
      </w:pPr>
      <w:r w:rsidRPr="006601BE">
        <w:rPr>
          <w:rFonts w:ascii="Comic Sans MS" w:hAnsi="Comic Sans MS"/>
          <w:sz w:val="24"/>
          <w:szCs w:val="24"/>
          <w:lang w:val="ca-ES"/>
        </w:rPr>
        <w:t xml:space="preserve">1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pochette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/carpeta à 3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rabats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à </w:t>
      </w:r>
      <w:proofErr w:type="spellStart"/>
      <w:r w:rsidR="00430FD7">
        <w:rPr>
          <w:rFonts w:ascii="Comic Sans MS" w:hAnsi="Comic Sans MS"/>
          <w:sz w:val="24"/>
          <w:szCs w:val="24"/>
          <w:lang w:val="ca-ES"/>
        </w:rPr>
        <w:t>é</w:t>
      </w:r>
      <w:bookmarkStart w:id="0" w:name="_GoBack"/>
      <w:bookmarkEnd w:id="0"/>
      <w:r w:rsidRPr="006601BE">
        <w:rPr>
          <w:rFonts w:ascii="Comic Sans MS" w:hAnsi="Comic Sans MS"/>
          <w:sz w:val="24"/>
          <w:szCs w:val="24"/>
          <w:lang w:val="ca-ES"/>
        </w:rPr>
        <w:t>l</w:t>
      </w:r>
      <w:r w:rsidR="00430FD7">
        <w:rPr>
          <w:rFonts w:ascii="Comic Sans MS" w:hAnsi="Comic Sans MS"/>
          <w:sz w:val="24"/>
          <w:szCs w:val="24"/>
          <w:lang w:val="ca-ES"/>
        </w:rPr>
        <w:t>a</w:t>
      </w:r>
      <w:r w:rsidRPr="006601BE">
        <w:rPr>
          <w:rFonts w:ascii="Comic Sans MS" w:hAnsi="Comic Sans MS"/>
          <w:sz w:val="24"/>
          <w:szCs w:val="24"/>
          <w:lang w:val="ca-ES"/>
        </w:rPr>
        <w:t>stiques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(21/29,7cm)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pour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le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livre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de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bibliothèque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>.</w:t>
      </w:r>
    </w:p>
    <w:p w:rsidR="006601BE" w:rsidRPr="006601BE" w:rsidRDefault="006601BE" w:rsidP="006601BE">
      <w:pPr>
        <w:pStyle w:val="Pargrafdellista"/>
        <w:numPr>
          <w:ilvl w:val="0"/>
          <w:numId w:val="1"/>
        </w:numPr>
        <w:rPr>
          <w:rFonts w:ascii="Comic Sans MS" w:hAnsi="Comic Sans MS"/>
          <w:sz w:val="24"/>
          <w:szCs w:val="24"/>
          <w:lang w:val="ca-ES"/>
        </w:rPr>
      </w:pPr>
      <w:r w:rsidRPr="006601BE">
        <w:rPr>
          <w:rFonts w:ascii="Comic Sans MS" w:hAnsi="Comic Sans MS"/>
          <w:sz w:val="24"/>
          <w:szCs w:val="24"/>
          <w:lang w:val="ca-ES"/>
        </w:rPr>
        <w:t xml:space="preserve">1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porte-vue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de 50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vues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m</w:t>
      </w:r>
      <w:r>
        <w:rPr>
          <w:rFonts w:ascii="Comic Sans MS" w:hAnsi="Comic Sans MS"/>
          <w:sz w:val="24"/>
          <w:szCs w:val="24"/>
          <w:lang w:val="ca-ES"/>
        </w:rPr>
        <w:t>i</w:t>
      </w:r>
      <w:r w:rsidRPr="006601BE">
        <w:rPr>
          <w:rFonts w:ascii="Comic Sans MS" w:hAnsi="Comic Sans MS"/>
          <w:sz w:val="24"/>
          <w:szCs w:val="24"/>
          <w:lang w:val="ca-ES"/>
        </w:rPr>
        <w:t>nimum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>.</w:t>
      </w:r>
    </w:p>
    <w:p w:rsidR="006601BE" w:rsidRDefault="006601BE" w:rsidP="006601BE">
      <w:pPr>
        <w:pStyle w:val="Pargrafdellista"/>
        <w:numPr>
          <w:ilvl w:val="0"/>
          <w:numId w:val="1"/>
        </w:numPr>
        <w:rPr>
          <w:rFonts w:ascii="Comic Sans MS" w:hAnsi="Comic Sans MS"/>
          <w:sz w:val="24"/>
          <w:szCs w:val="24"/>
          <w:lang w:val="ca-ES"/>
        </w:rPr>
      </w:pPr>
      <w:r w:rsidRPr="006601BE">
        <w:rPr>
          <w:rFonts w:ascii="Comic Sans MS" w:hAnsi="Comic Sans MS"/>
          <w:sz w:val="24"/>
          <w:szCs w:val="24"/>
          <w:lang w:val="ca-ES"/>
        </w:rPr>
        <w:t xml:space="preserve">3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bâtons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de </w:t>
      </w: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colle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 xml:space="preserve"> de 40g.</w:t>
      </w:r>
    </w:p>
    <w:p w:rsidR="006601BE" w:rsidRPr="006601BE" w:rsidRDefault="006601BE" w:rsidP="006601BE">
      <w:pPr>
        <w:pStyle w:val="Pargrafdellista"/>
        <w:numPr>
          <w:ilvl w:val="0"/>
          <w:numId w:val="1"/>
        </w:numPr>
        <w:rPr>
          <w:rFonts w:ascii="Comic Sans MS" w:hAnsi="Comic Sans MS"/>
          <w:sz w:val="24"/>
          <w:szCs w:val="24"/>
          <w:lang w:val="ca-ES"/>
        </w:rPr>
      </w:pPr>
      <w:r>
        <w:rPr>
          <w:rFonts w:ascii="Comic Sans MS" w:hAnsi="Comic Sans MS"/>
          <w:sz w:val="24"/>
          <w:szCs w:val="24"/>
          <w:lang w:val="ca-ES"/>
        </w:rPr>
        <w:t xml:space="preserve">1 </w:t>
      </w:r>
      <w:proofErr w:type="spellStart"/>
      <w:r>
        <w:rPr>
          <w:rFonts w:ascii="Comic Sans MS" w:hAnsi="Comic Sans MS"/>
          <w:sz w:val="24"/>
          <w:szCs w:val="24"/>
          <w:lang w:val="ca-ES"/>
        </w:rPr>
        <w:t>gourde</w:t>
      </w:r>
      <w:proofErr w:type="spellEnd"/>
      <w:r>
        <w:rPr>
          <w:rFonts w:ascii="Comic Sans MS" w:hAnsi="Comic Sans MS"/>
          <w:sz w:val="24"/>
          <w:szCs w:val="24"/>
          <w:lang w:val="ca-ES"/>
        </w:rPr>
        <w:t>.</w:t>
      </w:r>
    </w:p>
    <w:p w:rsidR="006601BE" w:rsidRPr="006601BE" w:rsidRDefault="006601BE" w:rsidP="006601BE">
      <w:pPr>
        <w:pStyle w:val="Pargrafdellista"/>
        <w:rPr>
          <w:rFonts w:ascii="Comic Sans MS" w:hAnsi="Comic Sans MS"/>
          <w:sz w:val="24"/>
          <w:szCs w:val="24"/>
          <w:lang w:val="ca-ES"/>
        </w:rPr>
      </w:pPr>
    </w:p>
    <w:p w:rsidR="006601BE" w:rsidRPr="006601BE" w:rsidRDefault="006601BE" w:rsidP="006601BE">
      <w:pPr>
        <w:pStyle w:val="Pargrafdellista"/>
        <w:rPr>
          <w:rFonts w:ascii="Comic Sans MS" w:hAnsi="Comic Sans MS"/>
          <w:sz w:val="24"/>
          <w:szCs w:val="24"/>
          <w:lang w:val="ca-ES"/>
        </w:rPr>
      </w:pPr>
    </w:p>
    <w:p w:rsidR="006601BE" w:rsidRPr="006601BE" w:rsidRDefault="006601BE" w:rsidP="006601BE">
      <w:pPr>
        <w:pStyle w:val="Pargrafdellista"/>
        <w:rPr>
          <w:rFonts w:ascii="Comic Sans MS" w:hAnsi="Comic Sans MS"/>
          <w:sz w:val="24"/>
          <w:szCs w:val="24"/>
          <w:lang w:val="ca-ES"/>
        </w:rPr>
      </w:pPr>
      <w:proofErr w:type="spellStart"/>
      <w:r w:rsidRPr="006601BE">
        <w:rPr>
          <w:rFonts w:ascii="Comic Sans MS" w:hAnsi="Comic Sans MS"/>
          <w:sz w:val="24"/>
          <w:szCs w:val="24"/>
          <w:lang w:val="ca-ES"/>
        </w:rPr>
        <w:t>Merci</w:t>
      </w:r>
      <w:proofErr w:type="spellEnd"/>
      <w:r w:rsidRPr="006601BE">
        <w:rPr>
          <w:rFonts w:ascii="Comic Sans MS" w:hAnsi="Comic Sans MS"/>
          <w:sz w:val="24"/>
          <w:szCs w:val="24"/>
          <w:lang w:val="ca-ES"/>
        </w:rPr>
        <w:t>!</w:t>
      </w:r>
    </w:p>
    <w:sectPr w:rsidR="006601BE" w:rsidRPr="00660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F5B0A"/>
    <w:multiLevelType w:val="hybridMultilevel"/>
    <w:tmpl w:val="7D56CB0A"/>
    <w:lvl w:ilvl="0" w:tplc="1C4049D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BE"/>
    <w:rsid w:val="00430FD7"/>
    <w:rsid w:val="00534644"/>
    <w:rsid w:val="0064466F"/>
    <w:rsid w:val="006601BE"/>
    <w:rsid w:val="00CD1908"/>
    <w:rsid w:val="00DC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1390"/>
  <w15:chartTrackingRefBased/>
  <w15:docId w15:val="{60DD19E8-AAB2-4C21-83B0-AE725334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660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Adte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DUSAUTOIR BERTRAND</dc:creator>
  <cp:keywords/>
  <dc:description/>
  <cp:lastModifiedBy>SOPHIE DUSAUTOIR BERTRAND</cp:lastModifiedBy>
  <cp:revision>3</cp:revision>
  <dcterms:created xsi:type="dcterms:W3CDTF">2026-06-18T08:31:00Z</dcterms:created>
  <dcterms:modified xsi:type="dcterms:W3CDTF">2026-06-24T07:58:00Z</dcterms:modified>
</cp:coreProperties>
</file>